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A8" w:rsidRDefault="009051A8" w:rsidP="009051A8">
      <w:pPr>
        <w:spacing w:after="0"/>
        <w:ind w:left="637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1000" cy="913765"/>
            <wp:effectExtent l="0" t="0" r="6350" b="635"/>
            <wp:wrapTight wrapText="bothSides">
              <wp:wrapPolygon edited="0">
                <wp:start x="0" y="0"/>
                <wp:lineTo x="0" y="21165"/>
                <wp:lineTo x="21434" y="21165"/>
                <wp:lineTo x="214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asek skolka – k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1A8" w:rsidRPr="003B12DA" w:rsidRDefault="009051A8" w:rsidP="009051A8">
      <w:pPr>
        <w:spacing w:after="0"/>
        <w:ind w:left="6372"/>
        <w:rPr>
          <w:b/>
        </w:rPr>
      </w:pPr>
      <w:r w:rsidRPr="003B12DA">
        <w:rPr>
          <w:b/>
        </w:rPr>
        <w:t xml:space="preserve">Mateřská škola Klásek s. p. o. </w:t>
      </w:r>
    </w:p>
    <w:p w:rsidR="009051A8" w:rsidRPr="003B12DA" w:rsidRDefault="009051A8" w:rsidP="009051A8">
      <w:pPr>
        <w:spacing w:after="0"/>
      </w:pPr>
      <w:r w:rsidRPr="003B12DA">
        <w:tab/>
      </w:r>
      <w:r w:rsidRPr="003B12DA">
        <w:tab/>
      </w:r>
      <w:r w:rsidRPr="003B12DA">
        <w:tab/>
      </w:r>
      <w:r w:rsidRPr="003B12DA">
        <w:tab/>
      </w:r>
      <w:r w:rsidRPr="003B12DA">
        <w:tab/>
      </w:r>
      <w:r w:rsidRPr="003B12DA">
        <w:tab/>
      </w:r>
      <w:proofErr w:type="spellStart"/>
      <w:r w:rsidRPr="003B12DA">
        <w:t>Těšnov</w:t>
      </w:r>
      <w:proofErr w:type="spellEnd"/>
      <w:r w:rsidRPr="003B12DA">
        <w:t xml:space="preserve"> 65/17, 110 00 Praha 1</w:t>
      </w:r>
    </w:p>
    <w:p w:rsidR="009051A8" w:rsidRPr="003B12DA" w:rsidRDefault="009051A8" w:rsidP="009051A8">
      <w:pPr>
        <w:spacing w:after="0"/>
      </w:pPr>
      <w:r w:rsidRPr="003B12DA">
        <w:tab/>
      </w:r>
      <w:r w:rsidRPr="003B12DA">
        <w:tab/>
      </w:r>
      <w:r w:rsidRPr="003B12DA">
        <w:tab/>
      </w:r>
      <w:r w:rsidRPr="003B12DA">
        <w:tab/>
      </w:r>
      <w:r w:rsidRPr="003B12DA">
        <w:tab/>
      </w:r>
      <w:r w:rsidRPr="003B12DA">
        <w:tab/>
        <w:t>IČ: 06081771</w:t>
      </w:r>
      <w:r w:rsidRPr="003B12DA">
        <w:tab/>
      </w:r>
    </w:p>
    <w:p w:rsidR="009051A8" w:rsidRPr="00E069EC" w:rsidRDefault="009051A8" w:rsidP="009051A8">
      <w:pPr>
        <w:rPr>
          <w:i/>
          <w:color w:val="A6A6A6" w:themeColor="background1" w:themeShade="A6"/>
        </w:rPr>
      </w:pPr>
    </w:p>
    <w:p w:rsidR="009051A8" w:rsidRDefault="009051A8" w:rsidP="009051A8"/>
    <w:p w:rsidR="009051A8" w:rsidRPr="00EF49F2" w:rsidRDefault="00E86278" w:rsidP="009051A8">
      <w:pPr>
        <w:jc w:val="center"/>
        <w:rPr>
          <w:b/>
          <w:caps/>
          <w:color w:val="00B050"/>
          <w:sz w:val="40"/>
          <w:szCs w:val="40"/>
        </w:rPr>
      </w:pPr>
      <w:r w:rsidRPr="00EF49F2">
        <w:rPr>
          <w:b/>
          <w:caps/>
          <w:color w:val="00B050"/>
          <w:sz w:val="40"/>
          <w:szCs w:val="40"/>
        </w:rPr>
        <w:t>VNITŘNÍ PŘEDPIS REZORTNÍ ORGANIZACE</w:t>
      </w:r>
    </w:p>
    <w:p w:rsidR="009051A8" w:rsidRDefault="009051A8" w:rsidP="009051A8">
      <w:pPr>
        <w:jc w:val="center"/>
        <w:rPr>
          <w:b/>
          <w:color w:val="C45911" w:themeColor="accent2" w:themeShade="BF"/>
          <w:sz w:val="32"/>
          <w:szCs w:val="32"/>
        </w:rPr>
      </w:pPr>
      <w:r w:rsidRPr="00B86B31">
        <w:rPr>
          <w:b/>
          <w:color w:val="C45911" w:themeColor="accent2" w:themeShade="BF"/>
          <w:sz w:val="32"/>
          <w:szCs w:val="32"/>
        </w:rPr>
        <w:t xml:space="preserve">Mateřské školy Klásek s. p. o. </w:t>
      </w:r>
    </w:p>
    <w:p w:rsidR="00E86278" w:rsidRDefault="00E86278" w:rsidP="009051A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 REZORTNÍMU INTERNÍMU PROTIKORUPČNÍMU PROGRAMU (RIPP)</w:t>
      </w:r>
    </w:p>
    <w:p w:rsidR="00E86278" w:rsidRDefault="00E86278" w:rsidP="009051A8">
      <w:pPr>
        <w:jc w:val="center"/>
        <w:rPr>
          <w:b/>
          <w:color w:val="C45911" w:themeColor="accent2" w:themeShade="BF"/>
          <w:sz w:val="32"/>
          <w:szCs w:val="32"/>
        </w:rPr>
      </w:pPr>
      <w:r w:rsidRPr="00E86278">
        <w:rPr>
          <w:b/>
          <w:color w:val="C45911" w:themeColor="accent2" w:themeShade="BF"/>
          <w:sz w:val="32"/>
          <w:szCs w:val="32"/>
        </w:rPr>
        <w:t>Ministerstva zemědělství ČR</w:t>
      </w:r>
    </w:p>
    <w:p w:rsidR="00B27657" w:rsidRPr="003B12DA" w:rsidRDefault="00B27657" w:rsidP="00B2765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7657" w:rsidRPr="003B12DA" w:rsidRDefault="00B27657" w:rsidP="00EF49F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B12DA">
        <w:rPr>
          <w:rFonts w:ascii="Arial" w:hAnsi="Arial" w:cs="Arial"/>
          <w:bCs/>
          <w:color w:val="000000"/>
          <w:sz w:val="24"/>
          <w:szCs w:val="24"/>
        </w:rPr>
        <w:t>Vnitřní předpis RO navazuje na RIPP Ministerstva zemědělství ČR, jehož plné znění je </w:t>
      </w:r>
      <w:r w:rsidR="00B27666" w:rsidRPr="003B12DA">
        <w:rPr>
          <w:rFonts w:ascii="Arial" w:hAnsi="Arial" w:cs="Arial"/>
          <w:bCs/>
          <w:color w:val="000000"/>
          <w:sz w:val="24"/>
          <w:szCs w:val="24"/>
        </w:rPr>
        <w:t>P</w:t>
      </w:r>
      <w:r w:rsidRPr="003B12DA">
        <w:rPr>
          <w:rFonts w:ascii="Arial" w:hAnsi="Arial" w:cs="Arial"/>
          <w:bCs/>
          <w:color w:val="000000"/>
          <w:sz w:val="24"/>
          <w:szCs w:val="24"/>
        </w:rPr>
        <w:t>řílohou tohoto dokumentu, a definuje k úkolům tímto programem vytyčeným zodpovědné osoby a termíny plnění v rámci rezortní organizace Mateřská škola Klásek s. p. o.</w:t>
      </w:r>
    </w:p>
    <w:p w:rsidR="00B27657" w:rsidRPr="003B12DA" w:rsidRDefault="00B27657" w:rsidP="00B2765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"/>
        <w:gridCol w:w="4266"/>
        <w:gridCol w:w="1778"/>
        <w:gridCol w:w="1604"/>
      </w:tblGrid>
      <w:tr w:rsidR="00732B26" w:rsidRPr="003B12DA" w:rsidTr="00EF49F2">
        <w:tc>
          <w:tcPr>
            <w:tcW w:w="1626" w:type="dxa"/>
          </w:tcPr>
          <w:p w:rsidR="00B27657" w:rsidRPr="003B12DA" w:rsidRDefault="00B27657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Úkol č.</w:t>
            </w:r>
          </w:p>
        </w:tc>
        <w:tc>
          <w:tcPr>
            <w:tcW w:w="5032" w:type="dxa"/>
          </w:tcPr>
          <w:p w:rsidR="00B27657" w:rsidRPr="003B12DA" w:rsidRDefault="00B27657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Vymezení úkolu</w:t>
            </w:r>
          </w:p>
        </w:tc>
        <w:tc>
          <w:tcPr>
            <w:tcW w:w="1800" w:type="dxa"/>
          </w:tcPr>
          <w:p w:rsidR="004B46CF" w:rsidRDefault="00B27657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Zodpovědná osoba</w:t>
            </w:r>
          </w:p>
          <w:p w:rsidR="00B27657" w:rsidRPr="003B12DA" w:rsidRDefault="004B46CF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(Spolupráce)</w:t>
            </w:r>
          </w:p>
        </w:tc>
        <w:tc>
          <w:tcPr>
            <w:tcW w:w="1604" w:type="dxa"/>
          </w:tcPr>
          <w:p w:rsidR="00B27657" w:rsidRPr="003B12DA" w:rsidRDefault="00B27657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Termín plnění</w:t>
            </w: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2" w:type="dxa"/>
            <w:vMerge w:val="restart"/>
          </w:tcPr>
          <w:p w:rsidR="003B12DA" w:rsidRPr="003B12DA" w:rsidRDefault="003B12DA" w:rsidP="00B276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Aktivní prosazování protikorupčního postoje </w:t>
            </w:r>
            <w:r w:rsid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vedoucím (ředitelkou) </w:t>
            </w: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na pracovišti dle pokynů RIPP </w:t>
            </w:r>
          </w:p>
        </w:tc>
        <w:tc>
          <w:tcPr>
            <w:tcW w:w="1800" w:type="dxa"/>
            <w:vMerge w:val="restart"/>
          </w:tcPr>
          <w:p w:rsidR="003B12DA" w:rsidRPr="004B46CF" w:rsidRDefault="004B46CF" w:rsidP="00B276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Pitnerová</w:t>
            </w:r>
          </w:p>
        </w:tc>
        <w:tc>
          <w:tcPr>
            <w:tcW w:w="1604" w:type="dxa"/>
            <w:vMerge w:val="restart"/>
          </w:tcPr>
          <w:p w:rsidR="003B12DA" w:rsidRPr="003B12DA" w:rsidRDefault="003B12DA" w:rsidP="00B276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průběžně, trvale</w:t>
            </w: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32" w:type="dxa"/>
            <w:vMerge w:val="restart"/>
          </w:tcPr>
          <w:p w:rsidR="003B12DA" w:rsidRPr="003B12DA" w:rsidRDefault="003B12DA" w:rsidP="00B276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Vypracovat </w:t>
            </w: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Etický kodex</w:t>
            </w: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pedagogických pracovníků a dalších zaměstnanců organizace, jeho přijetí zaměstnanci + zveřejnění na webu msklasek.cz </w:t>
            </w:r>
          </w:p>
        </w:tc>
        <w:tc>
          <w:tcPr>
            <w:tcW w:w="1800" w:type="dxa"/>
            <w:vMerge w:val="restart"/>
          </w:tcPr>
          <w:p w:rsidR="003B12DA" w:rsidRPr="004B46CF" w:rsidRDefault="004B46CF" w:rsidP="00B276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Pitnerová</w:t>
            </w:r>
          </w:p>
          <w:p w:rsidR="004B46CF" w:rsidRPr="003B12DA" w:rsidRDefault="004B46CF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(Brandejsová)</w:t>
            </w:r>
          </w:p>
        </w:tc>
        <w:tc>
          <w:tcPr>
            <w:tcW w:w="1604" w:type="dxa"/>
            <w:vMerge w:val="restart"/>
          </w:tcPr>
          <w:p w:rsidR="003B12DA" w:rsidRPr="003B12DA" w:rsidRDefault="00EF49F2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průběžně, trvale</w:t>
            </w: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032" w:type="dxa"/>
            <w:vMerge w:val="restart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Vyslat zaměstnance na školení </w:t>
            </w:r>
            <w:r w:rsidR="00F31F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protikorupční tematiky </w:t>
            </w: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MZe</w:t>
            </w:r>
            <w:proofErr w:type="spellEnd"/>
            <w:r w:rsidR="001352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případně ústní seznámení zaměstnanců s povahou a vymezením korupční problematiky.</w:t>
            </w: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4B46CF" w:rsidRPr="004B46CF" w:rsidRDefault="004B46CF" w:rsidP="004B46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Pitnerová</w:t>
            </w:r>
          </w:p>
          <w:p w:rsidR="003B12DA" w:rsidRPr="004B46CF" w:rsidRDefault="003B12DA" w:rsidP="004B46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1x za rok</w:t>
            </w: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032" w:type="dxa"/>
            <w:vMerge w:val="restart"/>
          </w:tcPr>
          <w:p w:rsidR="003B12DA" w:rsidRPr="003B12DA" w:rsidRDefault="003B12DA" w:rsidP="00B276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Vypracování interního </w:t>
            </w: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Systému pro oznámení podezření na korupci a ochranu oznamovatelů</w:t>
            </w: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+ zveřejnění na webu msklasek.cz</w:t>
            </w:r>
          </w:p>
        </w:tc>
        <w:tc>
          <w:tcPr>
            <w:tcW w:w="1800" w:type="dxa"/>
            <w:vMerge w:val="restart"/>
          </w:tcPr>
          <w:p w:rsidR="004B46CF" w:rsidRPr="004B46CF" w:rsidRDefault="004B46CF" w:rsidP="004B46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Pitnerová</w:t>
            </w:r>
          </w:p>
          <w:p w:rsidR="003B12DA" w:rsidRPr="003B12DA" w:rsidRDefault="004B46CF" w:rsidP="004B46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(Brandejsová)</w:t>
            </w:r>
          </w:p>
        </w:tc>
        <w:tc>
          <w:tcPr>
            <w:tcW w:w="1604" w:type="dxa"/>
            <w:vMerge w:val="restart"/>
          </w:tcPr>
          <w:p w:rsidR="003B12DA" w:rsidRPr="003B12DA" w:rsidRDefault="00EF49F2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průběžně, trvale</w:t>
            </w: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032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B2765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032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2" w:type="dxa"/>
            <w:vMerge w:val="restart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Zveřejňování povinných informací o veřejných prostředcích, dále </w:t>
            </w: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grafického schématu </w:t>
            </w: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Organizační struktury</w:t>
            </w: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 </w:t>
            </w: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Kontaktů</w:t>
            </w: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na jednotlivé zaměstnance s uvedením funkcí na webu </w:t>
            </w: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msklasek.cz</w:t>
            </w:r>
          </w:p>
        </w:tc>
        <w:tc>
          <w:tcPr>
            <w:tcW w:w="1800" w:type="dxa"/>
            <w:vMerge w:val="restart"/>
          </w:tcPr>
          <w:p w:rsidR="004B46CF" w:rsidRPr="004B46CF" w:rsidRDefault="004B46CF" w:rsidP="004B46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Pitnerová</w:t>
            </w:r>
          </w:p>
          <w:p w:rsidR="003B12DA" w:rsidRPr="003B12DA" w:rsidRDefault="004B46CF" w:rsidP="004B46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(Brandejsová)</w:t>
            </w:r>
          </w:p>
        </w:tc>
        <w:tc>
          <w:tcPr>
            <w:tcW w:w="1604" w:type="dxa"/>
            <w:vMerge w:val="restart"/>
          </w:tcPr>
          <w:p w:rsidR="003B12DA" w:rsidRPr="003B12DA" w:rsidRDefault="00EF49F2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průběžně, trvale</w:t>
            </w: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32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5032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2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032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2" w:type="dxa"/>
            <w:vMerge w:val="restart"/>
          </w:tcPr>
          <w:p w:rsidR="004B46CF" w:rsidRPr="003B12DA" w:rsidRDefault="004B46CF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Ústní projednání a posouzení korupčních rizik v organizaci Mateřská škola Klásek s. p. o.  v rámci pedagogické porady včetně záznamu výsledků.</w:t>
            </w:r>
          </w:p>
          <w:p w:rsidR="00732B26" w:rsidRDefault="00732B26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B46CF" w:rsidRDefault="004B46CF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Vypracování roční zprávy o stavu dané problematiky v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organizaci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732B26" w:rsidRDefault="00732B26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32B26" w:rsidRPr="003B12DA" w:rsidRDefault="00732B26" w:rsidP="00732B2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Další dle pokynů RIPP </w:t>
            </w:r>
            <w:proofErr w:type="spellStart"/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MZe</w:t>
            </w:r>
            <w:proofErr w:type="spellEnd"/>
            <w:r w:rsidR="005419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32B26" w:rsidRPr="003B12DA" w:rsidRDefault="00732B26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4B46CF" w:rsidRPr="004B46CF" w:rsidRDefault="004B46CF" w:rsidP="004B46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Pitnerová</w:t>
            </w:r>
          </w:p>
          <w:p w:rsidR="004B46CF" w:rsidRPr="003B12DA" w:rsidRDefault="004B46CF" w:rsidP="004B46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Slepičková, </w:t>
            </w: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Brandejsová)</w:t>
            </w:r>
          </w:p>
        </w:tc>
        <w:tc>
          <w:tcPr>
            <w:tcW w:w="1604" w:type="dxa"/>
            <w:vMerge w:val="restart"/>
          </w:tcPr>
          <w:p w:rsidR="00EF49F2" w:rsidRDefault="00EF49F2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49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Vždy ke konci kalendářního roku</w:t>
            </w:r>
          </w:p>
          <w:p w:rsidR="00EF49F2" w:rsidRDefault="00EF49F2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F49F2" w:rsidRDefault="00EF49F2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F49F2" w:rsidRDefault="00EF49F2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F49F2" w:rsidRDefault="00EF49F2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průběžně, trvale</w:t>
            </w:r>
          </w:p>
          <w:p w:rsidR="00EF49F2" w:rsidRPr="00EF49F2" w:rsidRDefault="00EF49F2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2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CF" w:rsidRPr="003B12DA" w:rsidTr="00EF49F2">
        <w:tc>
          <w:tcPr>
            <w:tcW w:w="1626" w:type="dxa"/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32" w:type="dxa"/>
            <w:vMerge/>
            <w:tcBorders>
              <w:bottom w:val="single" w:sz="4" w:space="0" w:color="auto"/>
            </w:tcBorders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4B46CF" w:rsidRPr="003B12DA" w:rsidRDefault="004B46CF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2B26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50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2B26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5032" w:type="dxa"/>
            <w:tcBorders>
              <w:tl2br w:val="single" w:sz="4" w:space="0" w:color="auto"/>
              <w:tr2bl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l2br w:val="single" w:sz="4" w:space="0" w:color="auto"/>
              <w:tr2bl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5032" w:type="dxa"/>
            <w:vMerge w:val="restart"/>
          </w:tcPr>
          <w:p w:rsidR="003B12DA" w:rsidRPr="003B12DA" w:rsidRDefault="003B12DA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Odeslat vyhodnocení Odboru pro veřejné zakázky (viz RIPP)</w:t>
            </w:r>
          </w:p>
        </w:tc>
        <w:tc>
          <w:tcPr>
            <w:tcW w:w="1800" w:type="dxa"/>
            <w:vMerge w:val="restart"/>
          </w:tcPr>
          <w:p w:rsidR="004B46CF" w:rsidRPr="004B46CF" w:rsidRDefault="004B46CF" w:rsidP="004B46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Pitnerová</w:t>
            </w:r>
          </w:p>
          <w:p w:rsidR="003B12DA" w:rsidRPr="003B12DA" w:rsidRDefault="004B46CF" w:rsidP="004B46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(Brandejsová)</w:t>
            </w:r>
          </w:p>
        </w:tc>
        <w:tc>
          <w:tcPr>
            <w:tcW w:w="1604" w:type="dxa"/>
            <w:vMerge w:val="restart"/>
          </w:tcPr>
          <w:p w:rsidR="00EF49F2" w:rsidRPr="00EF49F2" w:rsidRDefault="00EF49F2" w:rsidP="00EF49F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</w:t>
            </w:r>
            <w:r w:rsidRPr="00EF49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 31. 1.</w:t>
            </w:r>
          </w:p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32" w:type="dxa"/>
            <w:vMerge/>
            <w:tcBorders>
              <w:bottom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2B26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5032" w:type="dxa"/>
            <w:tcBorders>
              <w:tl2br w:val="single" w:sz="4" w:space="0" w:color="auto"/>
              <w:tr2bl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l2br w:val="single" w:sz="4" w:space="0" w:color="auto"/>
              <w:tr2bl w:val="single" w:sz="4" w:space="0" w:color="auto"/>
            </w:tcBorders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32" w:type="dxa"/>
            <w:vMerge w:val="restart"/>
          </w:tcPr>
          <w:p w:rsidR="003B12DA" w:rsidRPr="003B12DA" w:rsidRDefault="003B12DA" w:rsidP="003B12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Viz RIPP (aktualizace, zveřejnění na webu organizace)</w:t>
            </w:r>
          </w:p>
        </w:tc>
        <w:tc>
          <w:tcPr>
            <w:tcW w:w="1800" w:type="dxa"/>
            <w:vMerge w:val="restart"/>
          </w:tcPr>
          <w:p w:rsidR="004B46CF" w:rsidRPr="004B46CF" w:rsidRDefault="004B46CF" w:rsidP="004B46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Pitnerová</w:t>
            </w:r>
          </w:p>
          <w:p w:rsidR="003B12DA" w:rsidRPr="003B12DA" w:rsidRDefault="004B46CF" w:rsidP="004B46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46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(Brandejsová)</w:t>
            </w:r>
          </w:p>
        </w:tc>
        <w:tc>
          <w:tcPr>
            <w:tcW w:w="1604" w:type="dxa"/>
            <w:vMerge w:val="restart"/>
          </w:tcPr>
          <w:p w:rsidR="00EF49F2" w:rsidRPr="00EF49F2" w:rsidRDefault="00EF49F2" w:rsidP="00EF49F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49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 31. 3. nebo </w:t>
            </w:r>
            <w:r w:rsidR="00732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kdykoliv </w:t>
            </w:r>
            <w:r w:rsidRPr="00EF49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 průběhu roku</w:t>
            </w: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5.3.1</w:t>
            </w:r>
          </w:p>
        </w:tc>
        <w:tc>
          <w:tcPr>
            <w:tcW w:w="5032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2DA" w:rsidRPr="003B12DA" w:rsidTr="00EF49F2">
        <w:tc>
          <w:tcPr>
            <w:tcW w:w="1626" w:type="dxa"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5.3.2</w:t>
            </w:r>
          </w:p>
        </w:tc>
        <w:tc>
          <w:tcPr>
            <w:tcW w:w="5032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B12DA" w:rsidRPr="003B12DA" w:rsidRDefault="003B12DA" w:rsidP="003B12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27657" w:rsidRPr="003B12DA" w:rsidRDefault="00B27657" w:rsidP="00B2765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7666" w:rsidRPr="003B12DA" w:rsidRDefault="00B27666" w:rsidP="009051A8">
      <w:pPr>
        <w:rPr>
          <w:sz w:val="24"/>
          <w:szCs w:val="24"/>
        </w:rPr>
      </w:pPr>
      <w:r w:rsidRPr="003B12DA">
        <w:rPr>
          <w:sz w:val="24"/>
          <w:szCs w:val="24"/>
        </w:rPr>
        <w:t>Příloha</w:t>
      </w:r>
      <w:r w:rsidR="00F31FAE">
        <w:rPr>
          <w:sz w:val="24"/>
          <w:szCs w:val="24"/>
        </w:rPr>
        <w:t xml:space="preserve"> </w:t>
      </w:r>
      <w:r w:rsidRPr="003B12DA">
        <w:rPr>
          <w:sz w:val="24"/>
          <w:szCs w:val="24"/>
        </w:rPr>
        <w:t xml:space="preserve">– RIPP </w:t>
      </w:r>
      <w:proofErr w:type="spellStart"/>
      <w:r w:rsidRPr="003B12DA">
        <w:rPr>
          <w:sz w:val="24"/>
          <w:szCs w:val="24"/>
        </w:rPr>
        <w:t>MZe</w:t>
      </w:r>
      <w:proofErr w:type="spellEnd"/>
      <w:r w:rsidRPr="003B12DA">
        <w:rPr>
          <w:sz w:val="24"/>
          <w:szCs w:val="24"/>
        </w:rPr>
        <w:t xml:space="preserve"> ČR</w:t>
      </w:r>
    </w:p>
    <w:p w:rsidR="00B27666" w:rsidRPr="003B12DA" w:rsidRDefault="00B27666" w:rsidP="009051A8">
      <w:pPr>
        <w:rPr>
          <w:sz w:val="24"/>
          <w:szCs w:val="24"/>
        </w:rPr>
      </w:pPr>
    </w:p>
    <w:p w:rsidR="009051A8" w:rsidRPr="003B12DA" w:rsidRDefault="009051A8" w:rsidP="009051A8">
      <w:pPr>
        <w:rPr>
          <w:sz w:val="24"/>
          <w:szCs w:val="24"/>
        </w:rPr>
      </w:pPr>
      <w:r w:rsidRPr="003B12DA">
        <w:rPr>
          <w:sz w:val="24"/>
          <w:szCs w:val="24"/>
        </w:rPr>
        <w:t>Účinnost ke dni 1. 9. 2017</w:t>
      </w:r>
    </w:p>
    <w:p w:rsidR="009051A8" w:rsidRDefault="009051A8" w:rsidP="009051A8">
      <w:pPr>
        <w:rPr>
          <w:sz w:val="24"/>
          <w:szCs w:val="24"/>
        </w:rPr>
      </w:pPr>
    </w:p>
    <w:p w:rsidR="004B46CF" w:rsidRPr="003B12DA" w:rsidRDefault="004B46CF" w:rsidP="009051A8">
      <w:pPr>
        <w:rPr>
          <w:sz w:val="24"/>
          <w:szCs w:val="24"/>
        </w:rPr>
      </w:pPr>
    </w:p>
    <w:p w:rsidR="009051A8" w:rsidRPr="00541981" w:rsidRDefault="009051A8" w:rsidP="00E069EC">
      <w:pPr>
        <w:ind w:left="3540" w:firstLine="708"/>
        <w:jc w:val="center"/>
        <w:rPr>
          <w:sz w:val="24"/>
          <w:szCs w:val="24"/>
        </w:rPr>
      </w:pPr>
      <w:r w:rsidRPr="003B12DA">
        <w:rPr>
          <w:b/>
          <w:sz w:val="24"/>
          <w:szCs w:val="24"/>
        </w:rPr>
        <w:t>Mgr. Slavěna Pitnerová</w:t>
      </w:r>
      <w:r w:rsidR="00541981">
        <w:rPr>
          <w:b/>
          <w:sz w:val="24"/>
          <w:szCs w:val="24"/>
        </w:rPr>
        <w:t xml:space="preserve"> </w:t>
      </w:r>
      <w:r w:rsidR="00541981" w:rsidRPr="00541981">
        <w:rPr>
          <w:sz w:val="24"/>
          <w:szCs w:val="24"/>
        </w:rPr>
        <w:t>v. r.</w:t>
      </w:r>
    </w:p>
    <w:p w:rsidR="00622AFA" w:rsidRPr="004124CC" w:rsidRDefault="009051A8" w:rsidP="00541981">
      <w:pPr>
        <w:ind w:left="3540" w:firstLine="708"/>
        <w:jc w:val="center"/>
      </w:pPr>
      <w:r w:rsidRPr="003B12DA">
        <w:rPr>
          <w:sz w:val="24"/>
          <w:szCs w:val="24"/>
        </w:rPr>
        <w:t>Ředitelka Mateřské školy Klásek s. p. o.</w:t>
      </w:r>
    </w:p>
    <w:sectPr w:rsidR="00622AFA" w:rsidRPr="0041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5AC5"/>
    <w:multiLevelType w:val="hybridMultilevel"/>
    <w:tmpl w:val="7BEA1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305E9"/>
    <w:multiLevelType w:val="hybridMultilevel"/>
    <w:tmpl w:val="182A5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A8"/>
    <w:rsid w:val="00087F61"/>
    <w:rsid w:val="0013524F"/>
    <w:rsid w:val="00227141"/>
    <w:rsid w:val="002B7546"/>
    <w:rsid w:val="003B12DA"/>
    <w:rsid w:val="003C3C69"/>
    <w:rsid w:val="004124CC"/>
    <w:rsid w:val="00485377"/>
    <w:rsid w:val="004B46CF"/>
    <w:rsid w:val="00541981"/>
    <w:rsid w:val="00622AFA"/>
    <w:rsid w:val="00732B26"/>
    <w:rsid w:val="009051A8"/>
    <w:rsid w:val="00962FC8"/>
    <w:rsid w:val="00B27657"/>
    <w:rsid w:val="00B27666"/>
    <w:rsid w:val="00DD3A29"/>
    <w:rsid w:val="00E069EC"/>
    <w:rsid w:val="00E86278"/>
    <w:rsid w:val="00EA51C9"/>
    <w:rsid w:val="00EF1EA0"/>
    <w:rsid w:val="00EF49F2"/>
    <w:rsid w:val="00F31FAE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839A"/>
  <w15:chartTrackingRefBased/>
  <w15:docId w15:val="{00C9E597-468C-4620-83A3-CF9ABD1B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1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1A8"/>
    <w:pPr>
      <w:ind w:left="720"/>
      <w:contextualSpacing/>
    </w:pPr>
  </w:style>
  <w:style w:type="table" w:styleId="Mkatabulky">
    <w:name w:val="Table Grid"/>
    <w:basedOn w:val="Normlntabulka"/>
    <w:uiPriority w:val="39"/>
    <w:rsid w:val="00EF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Brandejsová</dc:creator>
  <cp:keywords/>
  <dc:description/>
  <cp:lastModifiedBy>Ester Brandejsová</cp:lastModifiedBy>
  <cp:revision>3</cp:revision>
  <cp:lastPrinted>2018-02-19T20:36:00Z</cp:lastPrinted>
  <dcterms:created xsi:type="dcterms:W3CDTF">2018-02-20T17:05:00Z</dcterms:created>
  <dcterms:modified xsi:type="dcterms:W3CDTF">2018-02-20T17:06:00Z</dcterms:modified>
</cp:coreProperties>
</file>